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B2ECF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8"/>
          <w:sz w:val="28"/>
          <w:szCs w:val="28"/>
        </w:rPr>
      </w:pPr>
      <w:r w:rsidRPr="005653D1">
        <w:rPr>
          <w:spacing w:val="8"/>
          <w:sz w:val="28"/>
          <w:szCs w:val="28"/>
        </w:rPr>
        <w:t>Федеральное государственное образовательное бюджетное</w:t>
      </w:r>
    </w:p>
    <w:p w14:paraId="1B2F73C6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  <w:sz w:val="28"/>
          <w:szCs w:val="28"/>
        </w:rPr>
      </w:pPr>
      <w:r w:rsidRPr="005653D1">
        <w:rPr>
          <w:spacing w:val="8"/>
          <w:sz w:val="28"/>
          <w:szCs w:val="28"/>
        </w:rPr>
        <w:t>учреждение высшего образования</w:t>
      </w:r>
    </w:p>
    <w:p w14:paraId="06792BBB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  <w:sz w:val="28"/>
          <w:szCs w:val="28"/>
        </w:rPr>
      </w:pPr>
      <w:r w:rsidRPr="005653D1">
        <w:rPr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718F4C45" w14:textId="5DE7C45F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  <w:sz w:val="28"/>
          <w:szCs w:val="28"/>
        </w:rPr>
      </w:pPr>
      <w:r w:rsidRPr="005653D1">
        <w:rPr>
          <w:b/>
          <w:spacing w:val="8"/>
          <w:sz w:val="28"/>
          <w:szCs w:val="28"/>
        </w:rPr>
        <w:t xml:space="preserve">Алтайский филиал </w:t>
      </w:r>
    </w:p>
    <w:p w14:paraId="216DDAC5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8"/>
          <w:sz w:val="28"/>
          <w:szCs w:val="28"/>
        </w:rPr>
      </w:pPr>
    </w:p>
    <w:p w14:paraId="0E6E7A08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  <w:sz w:val="28"/>
          <w:szCs w:val="28"/>
        </w:rPr>
      </w:pPr>
      <w:r w:rsidRPr="005653D1">
        <w:rPr>
          <w:b/>
          <w:spacing w:val="8"/>
          <w:sz w:val="28"/>
          <w:szCs w:val="28"/>
        </w:rPr>
        <w:t>Аннотация программы повышения квалификации</w:t>
      </w:r>
    </w:p>
    <w:p w14:paraId="04DCCB88" w14:textId="25A6E799" w:rsidR="00EF7278" w:rsidRPr="00CC1CC3" w:rsidRDefault="00EF7278" w:rsidP="00B22320">
      <w:pPr>
        <w:jc w:val="center"/>
        <w:rPr>
          <w:b/>
          <w:bCs/>
          <w:sz w:val="28"/>
          <w:szCs w:val="28"/>
        </w:rPr>
      </w:pPr>
      <w:r w:rsidRPr="00CC1CC3">
        <w:rPr>
          <w:b/>
          <w:bCs/>
          <w:sz w:val="28"/>
          <w:szCs w:val="28"/>
        </w:rPr>
        <w:t>«</w:t>
      </w:r>
      <w:r w:rsidR="00826392" w:rsidRPr="00826392">
        <w:rPr>
          <w:rFonts w:eastAsia="Calibri"/>
          <w:b/>
          <w:sz w:val="28"/>
          <w:szCs w:val="28"/>
        </w:rPr>
        <w:t>Актуальные вопросы бухгалтерского учета, анализа и аудита</w:t>
      </w:r>
      <w:r w:rsidRPr="00826392">
        <w:rPr>
          <w:b/>
          <w:bCs/>
          <w:sz w:val="28"/>
          <w:szCs w:val="28"/>
        </w:rPr>
        <w:t>»</w:t>
      </w:r>
    </w:p>
    <w:p w14:paraId="63A7DFAB" w14:textId="77777777" w:rsidR="00826392" w:rsidRDefault="00826392" w:rsidP="0082639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3A27D2D" w14:textId="77777777" w:rsidR="00826392" w:rsidRPr="00133F35" w:rsidRDefault="00826392" w:rsidP="00826392">
      <w:pPr>
        <w:spacing w:line="360" w:lineRule="auto"/>
        <w:ind w:firstLine="709"/>
        <w:jc w:val="both"/>
        <w:rPr>
          <w:sz w:val="28"/>
          <w:szCs w:val="28"/>
        </w:rPr>
      </w:pPr>
      <w:r w:rsidRPr="00133F35">
        <w:rPr>
          <w:b/>
          <w:sz w:val="28"/>
          <w:szCs w:val="28"/>
        </w:rPr>
        <w:t>Цель:</w:t>
      </w:r>
      <w:r w:rsidRPr="00133F35">
        <w:rPr>
          <w:sz w:val="28"/>
          <w:szCs w:val="28"/>
        </w:rPr>
        <w:t xml:space="preserve"> Формирование и развитие профессиональных компетенций в области бухгалтерского учета, финансового анализа и аудита. </w:t>
      </w:r>
    </w:p>
    <w:p w14:paraId="1BA906E2" w14:textId="77777777" w:rsidR="00826392" w:rsidRPr="00133F35" w:rsidRDefault="00826392" w:rsidP="00826392">
      <w:pPr>
        <w:spacing w:line="360" w:lineRule="auto"/>
        <w:ind w:firstLine="709"/>
        <w:jc w:val="both"/>
        <w:rPr>
          <w:sz w:val="28"/>
          <w:szCs w:val="28"/>
        </w:rPr>
      </w:pPr>
    </w:p>
    <w:p w14:paraId="3E79D648" w14:textId="77777777" w:rsidR="00826392" w:rsidRPr="00133F35" w:rsidRDefault="00826392" w:rsidP="0082639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3F35">
        <w:rPr>
          <w:b/>
          <w:sz w:val="28"/>
          <w:szCs w:val="28"/>
        </w:rPr>
        <w:t>Формируемые профессиональные компетенции:</w:t>
      </w:r>
    </w:p>
    <w:p w14:paraId="631E5B40" w14:textId="77777777" w:rsidR="00826392" w:rsidRPr="00133F35" w:rsidRDefault="00826392" w:rsidP="00826392">
      <w:pPr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133F35">
        <w:rPr>
          <w:rStyle w:val="FontStyle20"/>
          <w:sz w:val="28"/>
          <w:szCs w:val="28"/>
        </w:rPr>
        <w:t>- обладать базовыми теоретическими знаниями, уметь пользоваться российскими и международными нормативными документами и владеть знаниями ведения бухгалтерского финансового учета, управленческого учета и формирования отчетности, анализа финансово-экономической деятельности экономических субъектов и проведения контрольных процедур;</w:t>
      </w:r>
    </w:p>
    <w:p w14:paraId="1E9F90F3" w14:textId="77777777" w:rsidR="00826392" w:rsidRPr="00133F35" w:rsidRDefault="00826392" w:rsidP="00826392">
      <w:pPr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133F35">
        <w:rPr>
          <w:b/>
          <w:sz w:val="28"/>
          <w:szCs w:val="28"/>
        </w:rPr>
        <w:t xml:space="preserve">- </w:t>
      </w:r>
      <w:r w:rsidRPr="00133F35">
        <w:rPr>
          <w:rStyle w:val="FontStyle20"/>
          <w:sz w:val="28"/>
          <w:szCs w:val="28"/>
        </w:rPr>
        <w:t>иметь навыки организации и ведения бухгалтерского, финансового и управленческого учета любых участков деятельности экономических субъектов.</w:t>
      </w:r>
    </w:p>
    <w:p w14:paraId="6A8886ED" w14:textId="77777777" w:rsidR="00826392" w:rsidRPr="00133F35" w:rsidRDefault="00826392" w:rsidP="0082639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2AD2B56" w14:textId="77777777" w:rsidR="00826392" w:rsidRPr="00133F35" w:rsidRDefault="00826392" w:rsidP="00826392">
      <w:pPr>
        <w:spacing w:line="360" w:lineRule="auto"/>
        <w:ind w:firstLine="709"/>
        <w:jc w:val="both"/>
        <w:rPr>
          <w:sz w:val="28"/>
          <w:szCs w:val="28"/>
        </w:rPr>
      </w:pPr>
      <w:r w:rsidRPr="00133F35">
        <w:rPr>
          <w:b/>
          <w:sz w:val="28"/>
          <w:szCs w:val="28"/>
        </w:rPr>
        <w:t>Категория слушателей:</w:t>
      </w:r>
      <w:r w:rsidRPr="00133F35">
        <w:rPr>
          <w:sz w:val="28"/>
          <w:szCs w:val="28"/>
        </w:rPr>
        <w:t xml:space="preserve"> лица, имеющие или получающие среднее профессиональное и высшее образование.</w:t>
      </w:r>
    </w:p>
    <w:p w14:paraId="186431AD" w14:textId="77777777" w:rsidR="00826392" w:rsidRPr="00133F35" w:rsidRDefault="00826392" w:rsidP="00826392">
      <w:pPr>
        <w:spacing w:line="360" w:lineRule="auto"/>
        <w:ind w:firstLine="709"/>
        <w:jc w:val="both"/>
        <w:rPr>
          <w:sz w:val="28"/>
          <w:szCs w:val="28"/>
        </w:rPr>
      </w:pPr>
    </w:p>
    <w:p w14:paraId="56D26C80" w14:textId="77777777" w:rsidR="00826392" w:rsidRPr="00133F35" w:rsidRDefault="00826392" w:rsidP="00826392">
      <w:pPr>
        <w:spacing w:line="360" w:lineRule="auto"/>
        <w:ind w:firstLine="709"/>
        <w:jc w:val="both"/>
        <w:rPr>
          <w:sz w:val="28"/>
          <w:szCs w:val="28"/>
        </w:rPr>
      </w:pPr>
      <w:r w:rsidRPr="00133F35">
        <w:rPr>
          <w:b/>
          <w:sz w:val="28"/>
          <w:szCs w:val="28"/>
        </w:rPr>
        <w:t>Форма обучения:</w:t>
      </w:r>
      <w:r w:rsidRPr="00133F35">
        <w:rPr>
          <w:sz w:val="28"/>
          <w:szCs w:val="28"/>
        </w:rPr>
        <w:t xml:space="preserve"> очная с элементами дистанционных технологий.</w:t>
      </w:r>
    </w:p>
    <w:p w14:paraId="61993C3F" w14:textId="77777777" w:rsidR="00826392" w:rsidRPr="00133F35" w:rsidRDefault="00826392" w:rsidP="00826392">
      <w:pPr>
        <w:spacing w:line="360" w:lineRule="auto"/>
        <w:ind w:firstLine="709"/>
        <w:rPr>
          <w:b/>
          <w:color w:val="FF0000"/>
          <w:sz w:val="28"/>
          <w:szCs w:val="28"/>
        </w:rPr>
      </w:pPr>
    </w:p>
    <w:p w14:paraId="4EA91D3E" w14:textId="5F039725" w:rsidR="00826392" w:rsidRPr="00133F35" w:rsidRDefault="00826392" w:rsidP="008263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3F35">
        <w:rPr>
          <w:b/>
          <w:sz w:val="28"/>
          <w:szCs w:val="28"/>
        </w:rPr>
        <w:t>Итоговая форма контроля</w:t>
      </w:r>
      <w:r>
        <w:rPr>
          <w:b/>
          <w:sz w:val="28"/>
          <w:szCs w:val="28"/>
        </w:rPr>
        <w:t xml:space="preserve">: </w:t>
      </w:r>
      <w:r w:rsidRPr="00133F35">
        <w:rPr>
          <w:sz w:val="28"/>
          <w:szCs w:val="28"/>
        </w:rPr>
        <w:t xml:space="preserve">  </w:t>
      </w:r>
      <w:r>
        <w:rPr>
          <w:sz w:val="26"/>
          <w:szCs w:val="26"/>
        </w:rPr>
        <w:t>Итоговая аттестация проходит в форме тестирования.</w:t>
      </w:r>
    </w:p>
    <w:p w14:paraId="4DAC1EC2" w14:textId="77777777" w:rsidR="0042562F" w:rsidRDefault="0042562F" w:rsidP="00826392">
      <w:pPr>
        <w:tabs>
          <w:tab w:val="left" w:pos="5670"/>
        </w:tabs>
        <w:spacing w:line="360" w:lineRule="auto"/>
        <w:ind w:firstLine="709"/>
        <w:rPr>
          <w:sz w:val="28"/>
          <w:szCs w:val="28"/>
        </w:rPr>
      </w:pPr>
    </w:p>
    <w:p w14:paraId="6BC2A68E" w14:textId="47C875A1" w:rsidR="00D83752" w:rsidRPr="0042562F" w:rsidRDefault="00D83752" w:rsidP="00826392">
      <w:pPr>
        <w:tabs>
          <w:tab w:val="left" w:pos="567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Лицам, успешно прошедшим итоговую аттестацию, выдаются удостоверения о повышении квалификации.</w:t>
      </w:r>
    </w:p>
    <w:sectPr w:rsidR="00D83752" w:rsidRPr="0042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B0"/>
    <w:rsid w:val="000335FD"/>
    <w:rsid w:val="00214257"/>
    <w:rsid w:val="00315FDF"/>
    <w:rsid w:val="00351C55"/>
    <w:rsid w:val="0042562F"/>
    <w:rsid w:val="00826392"/>
    <w:rsid w:val="009145FA"/>
    <w:rsid w:val="00B22320"/>
    <w:rsid w:val="00B8448C"/>
    <w:rsid w:val="00B9243E"/>
    <w:rsid w:val="00C611B2"/>
    <w:rsid w:val="00CC1CC3"/>
    <w:rsid w:val="00D27F8E"/>
    <w:rsid w:val="00D5517B"/>
    <w:rsid w:val="00D83752"/>
    <w:rsid w:val="00ED26B0"/>
    <w:rsid w:val="00EF2E14"/>
    <w:rsid w:val="00E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2116"/>
  <w15:chartTrackingRefBased/>
  <w15:docId w15:val="{76C81281-2558-44A6-B243-7708FF20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EF72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214257"/>
    <w:pPr>
      <w:spacing w:before="100" w:beforeAutospacing="1" w:after="100" w:afterAutospacing="1"/>
    </w:pPr>
  </w:style>
  <w:style w:type="character" w:customStyle="1" w:styleId="FontStyle20">
    <w:name w:val="Font Style20"/>
    <w:uiPriority w:val="99"/>
    <w:rsid w:val="000335FD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a0"/>
    <w:uiPriority w:val="99"/>
    <w:rsid w:val="00B2232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Глубокова Людмила Геннадьевна</dc:creator>
  <cp:keywords/>
  <dc:description/>
  <cp:lastModifiedBy>Кузеванова Ольга Михайловна</cp:lastModifiedBy>
  <cp:revision>10</cp:revision>
  <dcterms:created xsi:type="dcterms:W3CDTF">2020-05-21T12:54:00Z</dcterms:created>
  <dcterms:modified xsi:type="dcterms:W3CDTF">2025-01-30T04:16:00Z</dcterms:modified>
</cp:coreProperties>
</file>